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5DFEA" w14:textId="77777777" w:rsidR="007A3104" w:rsidRPr="00307B05" w:rsidRDefault="007A3104" w:rsidP="007A3104">
      <w:pPr>
        <w:rPr>
          <w:i/>
          <w:iCs/>
          <w:sz w:val="24"/>
          <w:szCs w:val="24"/>
          <w:lang w:val="en-US"/>
        </w:rPr>
        <w:sectPr w:rsidR="007A3104" w:rsidRPr="00307B05" w:rsidSect="00D5214E">
          <w:headerReference w:type="default" r:id="rId6"/>
          <w:footerReference w:type="default" r:id="rId7"/>
          <w:pgSz w:w="11906" w:h="16838"/>
          <w:pgMar w:top="1238" w:right="1134" w:bottom="1417" w:left="1134" w:header="708" w:footer="113" w:gutter="0"/>
          <w:cols w:space="708"/>
          <w:docGrid w:linePitch="360"/>
        </w:sectPr>
      </w:pPr>
    </w:p>
    <w:p w14:paraId="6D7BC72E" w14:textId="77777777" w:rsidR="007F659D" w:rsidRDefault="007F659D" w:rsidP="007A3104">
      <w:pPr>
        <w:pStyle w:val="NoSpacing"/>
        <w:rPr>
          <w:rFonts w:ascii="ScalaSansOT-Ita" w:hAnsi="ScalaSansOT-Ita"/>
          <w:sz w:val="26"/>
          <w:szCs w:val="26"/>
          <w:lang w:val="en-US"/>
        </w:rPr>
      </w:pPr>
    </w:p>
    <w:p w14:paraId="4095323C" w14:textId="77777777" w:rsidR="00686E5B" w:rsidRDefault="00686E5B" w:rsidP="00686E5B"/>
    <w:p w14:paraId="36B511D2" w14:textId="77777777" w:rsidR="00686E5B" w:rsidRPr="00307B05" w:rsidRDefault="00686E5B" w:rsidP="00686E5B">
      <w:pPr>
        <w:rPr>
          <w:i/>
          <w:iCs/>
          <w:sz w:val="24"/>
          <w:szCs w:val="24"/>
          <w:lang w:val="en-US"/>
        </w:rPr>
        <w:sectPr w:rsidR="00686E5B" w:rsidRPr="00307B05" w:rsidSect="00686E5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238" w:right="1134" w:bottom="1417" w:left="1134" w:header="708" w:footer="57" w:gutter="0"/>
          <w:cols w:num="2" w:space="708"/>
          <w:docGrid w:linePitch="360"/>
        </w:sectPr>
      </w:pPr>
    </w:p>
    <w:p w14:paraId="5B797FF3" w14:textId="77777777" w:rsidR="00686E5B" w:rsidRDefault="00686E5B" w:rsidP="00686E5B">
      <w:pPr>
        <w:pStyle w:val="NoSpacing"/>
        <w:rPr>
          <w:rFonts w:ascii="ScalaSansOT-Ita" w:hAnsi="ScalaSansOT-Ita"/>
          <w:sz w:val="26"/>
          <w:szCs w:val="26"/>
          <w:lang w:val="en-US"/>
        </w:rPr>
      </w:pPr>
    </w:p>
    <w:p w14:paraId="5F2E853C" w14:textId="77777777" w:rsidR="00686E5B" w:rsidRDefault="00686E5B" w:rsidP="00686E5B">
      <w:pPr>
        <w:pStyle w:val="NoSpacing"/>
        <w:rPr>
          <w:rFonts w:ascii="ScalaSansOT-Ita" w:hAnsi="ScalaSansOT-Ita"/>
          <w:sz w:val="26"/>
          <w:szCs w:val="26"/>
          <w:lang w:val="en-US"/>
        </w:rPr>
        <w:sectPr w:rsidR="00686E5B" w:rsidSect="00EA441E">
          <w:type w:val="continuous"/>
          <w:pgSz w:w="11906" w:h="16838"/>
          <w:pgMar w:top="1417" w:right="1134" w:bottom="0" w:left="1134" w:header="708" w:footer="708" w:gutter="0"/>
          <w:cols w:num="2"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617"/>
      </w:tblGrid>
      <w:tr w:rsidR="00686E5B" w14:paraId="0634A0B4" w14:textId="77777777" w:rsidTr="000D504D">
        <w:tc>
          <w:tcPr>
            <w:tcW w:w="1838" w:type="dxa"/>
          </w:tcPr>
          <w:p w14:paraId="16BA4796" w14:textId="77777777" w:rsidR="00686E5B" w:rsidRPr="00A431A8" w:rsidRDefault="00686E5B" w:rsidP="000D504D">
            <w:pPr>
              <w:pStyle w:val="NoSpacing"/>
              <w:rPr>
                <w:rFonts w:ascii="ScalaSansOT-Ita" w:hAnsi="ScalaSansOT-Ita"/>
                <w:sz w:val="24"/>
                <w:szCs w:val="24"/>
              </w:rPr>
            </w:pPr>
            <w:r>
              <w:rPr>
                <w:rFonts w:ascii="ScalaSansOT-Ita" w:hAnsi="ScalaSansOT-Ita"/>
                <w:sz w:val="24"/>
                <w:szCs w:val="24"/>
                <w:lang w:val="en-US"/>
              </w:rPr>
              <w:t>Etunimi</w:t>
            </w:r>
          </w:p>
        </w:tc>
        <w:tc>
          <w:tcPr>
            <w:tcW w:w="2617" w:type="dxa"/>
          </w:tcPr>
          <w:p w14:paraId="0358F17B" w14:textId="77777777" w:rsidR="00686E5B" w:rsidRPr="00A431A8" w:rsidRDefault="00686E5B" w:rsidP="000D504D">
            <w:pPr>
              <w:pStyle w:val="NoSpacing"/>
              <w:rPr>
                <w:rFonts w:ascii="ScalaSansOT-Ita" w:hAnsi="ScalaSansOT-Ita"/>
                <w:sz w:val="24"/>
                <w:szCs w:val="24"/>
              </w:rPr>
            </w:pPr>
            <w:r>
              <w:rPr>
                <w:rFonts w:ascii="ScalaSansOT-Ita" w:hAnsi="ScalaSansOT-Ita"/>
                <w:sz w:val="24"/>
                <w:szCs w:val="24"/>
                <w:lang w:val="en-US"/>
              </w:rPr>
              <w:t>Sukunimi</w:t>
            </w:r>
          </w:p>
        </w:tc>
      </w:tr>
      <w:tr w:rsidR="00686E5B" w14:paraId="7404842A" w14:textId="77777777" w:rsidTr="000D504D">
        <w:tc>
          <w:tcPr>
            <w:tcW w:w="4455" w:type="dxa"/>
            <w:gridSpan w:val="2"/>
          </w:tcPr>
          <w:p w14:paraId="2C05C287" w14:textId="77777777" w:rsidR="00686E5B" w:rsidRPr="00A431A8" w:rsidRDefault="00686E5B" w:rsidP="000D504D">
            <w:pPr>
              <w:pStyle w:val="NoSpacing"/>
              <w:rPr>
                <w:rFonts w:ascii="ScalaSansOT-Ita" w:hAnsi="ScalaSansOT-Ita"/>
                <w:sz w:val="24"/>
                <w:szCs w:val="24"/>
              </w:rPr>
            </w:pPr>
            <w:r>
              <w:rPr>
                <w:rFonts w:ascii="ScalaSansOT-Ita" w:hAnsi="ScalaSansOT-Ita"/>
                <w:sz w:val="24"/>
                <w:szCs w:val="24"/>
              </w:rPr>
              <w:t>K</w:t>
            </w:r>
            <w:r w:rsidRPr="00A431A8">
              <w:rPr>
                <w:rFonts w:ascii="ScalaSansOT-Ita" w:hAnsi="ScalaSansOT-Ita"/>
                <w:sz w:val="24"/>
                <w:szCs w:val="24"/>
              </w:rPr>
              <w:t xml:space="preserve">atuosoite </w:t>
            </w:r>
          </w:p>
        </w:tc>
      </w:tr>
      <w:tr w:rsidR="00686E5B" w14:paraId="2E8CA8F7" w14:textId="77777777" w:rsidTr="000D504D">
        <w:tc>
          <w:tcPr>
            <w:tcW w:w="1838" w:type="dxa"/>
          </w:tcPr>
          <w:p w14:paraId="6C4F3844" w14:textId="7BFDD00A" w:rsidR="00686E5B" w:rsidRPr="00A431A8" w:rsidRDefault="00B32992" w:rsidP="000D504D">
            <w:pPr>
              <w:pStyle w:val="NoSpacing"/>
              <w:rPr>
                <w:rFonts w:ascii="ScalaSansOT-Ita" w:hAnsi="ScalaSansOT-Ita"/>
                <w:sz w:val="24"/>
                <w:szCs w:val="24"/>
              </w:rPr>
            </w:pPr>
            <w:r>
              <w:rPr>
                <w:rFonts w:ascii="ScalaSansOT-Ita" w:hAnsi="ScalaSansOT-Ita"/>
                <w:sz w:val="24"/>
                <w:szCs w:val="24"/>
              </w:rPr>
              <w:t>P</w:t>
            </w:r>
            <w:r w:rsidR="00686E5B" w:rsidRPr="00A431A8">
              <w:rPr>
                <w:rFonts w:ascii="ScalaSansOT-Ita" w:hAnsi="ScalaSansOT-Ita"/>
                <w:sz w:val="24"/>
                <w:szCs w:val="24"/>
              </w:rPr>
              <w:t>ostinumero</w:t>
            </w:r>
          </w:p>
        </w:tc>
        <w:tc>
          <w:tcPr>
            <w:tcW w:w="2617" w:type="dxa"/>
          </w:tcPr>
          <w:p w14:paraId="362E7008" w14:textId="77777777" w:rsidR="00686E5B" w:rsidRPr="00A431A8" w:rsidRDefault="00686E5B" w:rsidP="000D504D">
            <w:pPr>
              <w:pStyle w:val="NoSpacing"/>
              <w:rPr>
                <w:rFonts w:ascii="ScalaSansOT-Ita" w:hAnsi="ScalaSansOT-Ita"/>
                <w:sz w:val="24"/>
                <w:szCs w:val="24"/>
              </w:rPr>
            </w:pPr>
            <w:r>
              <w:rPr>
                <w:rFonts w:ascii="ScalaSansOT-Ita" w:hAnsi="ScalaSansOT-Ita"/>
                <w:sz w:val="24"/>
                <w:szCs w:val="24"/>
              </w:rPr>
              <w:t>P</w:t>
            </w:r>
            <w:r w:rsidRPr="00A431A8">
              <w:rPr>
                <w:rFonts w:ascii="ScalaSansOT-Ita" w:hAnsi="ScalaSansOT-Ita"/>
                <w:sz w:val="24"/>
                <w:szCs w:val="24"/>
              </w:rPr>
              <w:t>ostitoimipaikka</w:t>
            </w:r>
          </w:p>
        </w:tc>
      </w:tr>
    </w:tbl>
    <w:p w14:paraId="653ADF33" w14:textId="77777777" w:rsidR="00686E5B" w:rsidRDefault="00686E5B" w:rsidP="00686E5B">
      <w:pPr>
        <w:spacing w:line="240" w:lineRule="auto"/>
        <w:rPr>
          <w:rFonts w:asciiTheme="majorHAnsi" w:hAnsiTheme="majorHAnsi"/>
          <w:i/>
          <w:noProof/>
          <w:sz w:val="24"/>
          <w:szCs w:val="24"/>
          <w:lang w:eastAsia="fi-FI"/>
        </w:rPr>
      </w:pPr>
    </w:p>
    <w:p w14:paraId="1E918EB5" w14:textId="77777777" w:rsidR="00686E5B" w:rsidRDefault="00686E5B" w:rsidP="00686E5B">
      <w:pPr>
        <w:spacing w:line="240" w:lineRule="auto"/>
        <w:rPr>
          <w:rFonts w:asciiTheme="majorHAnsi" w:hAnsiTheme="majorHAnsi"/>
          <w:i/>
          <w:noProof/>
          <w:sz w:val="24"/>
          <w:szCs w:val="24"/>
          <w:lang w:eastAsia="fi-FI"/>
        </w:rPr>
      </w:pPr>
    </w:p>
    <w:p w14:paraId="511C6DCD" w14:textId="77777777" w:rsidR="00686E5B" w:rsidRDefault="00686E5B" w:rsidP="00686E5B">
      <w:pPr>
        <w:spacing w:line="240" w:lineRule="auto"/>
        <w:rPr>
          <w:rFonts w:asciiTheme="majorHAnsi" w:hAnsiTheme="majorHAnsi"/>
          <w:i/>
          <w:noProof/>
          <w:sz w:val="24"/>
          <w:szCs w:val="24"/>
          <w:lang w:eastAsia="fi-FI"/>
        </w:rPr>
      </w:pPr>
    </w:p>
    <w:p w14:paraId="4AAD2637" w14:textId="77777777" w:rsidR="00686E5B" w:rsidRDefault="00686E5B" w:rsidP="00686E5B">
      <w:pPr>
        <w:spacing w:line="240" w:lineRule="auto"/>
        <w:rPr>
          <w:rFonts w:asciiTheme="majorHAnsi" w:hAnsiTheme="majorHAnsi"/>
          <w:i/>
          <w:noProof/>
          <w:sz w:val="24"/>
          <w:szCs w:val="24"/>
          <w:lang w:eastAsia="fi-F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</w:tblGrid>
      <w:tr w:rsidR="00686E5B" w14:paraId="136B85CB" w14:textId="77777777" w:rsidTr="000D504D">
        <w:tc>
          <w:tcPr>
            <w:tcW w:w="2689" w:type="dxa"/>
            <w:shd w:val="clear" w:color="auto" w:fill="auto"/>
          </w:tcPr>
          <w:p w14:paraId="6F9FF687" w14:textId="77777777" w:rsidR="00686E5B" w:rsidRDefault="00686E5B" w:rsidP="00686E5B">
            <w:pPr>
              <w:pStyle w:val="NoSpacing"/>
              <w:tabs>
                <w:tab w:val="left" w:pos="2400"/>
              </w:tabs>
              <w:ind w:right="-1815"/>
              <w:rPr>
                <w:rFonts w:ascii="ScalaSansOT-Ita" w:hAnsi="ScalaSansOT-Ita"/>
                <w:sz w:val="24"/>
                <w:szCs w:val="24"/>
                <w:lang w:val="en-US"/>
              </w:rPr>
            </w:pPr>
            <w:r>
              <w:rPr>
                <w:rFonts w:ascii="ScalaSansOT-Ita" w:hAnsi="ScalaSansOT-Ita"/>
                <w:sz w:val="24"/>
                <w:szCs w:val="24"/>
                <w:lang w:val="en-US"/>
              </w:rPr>
              <w:t>Seulontayksikön nimi/logo</w:t>
            </w:r>
          </w:p>
          <w:p w14:paraId="28104674" w14:textId="77777777" w:rsidR="00686E5B" w:rsidRPr="00A431A8" w:rsidRDefault="00686E5B" w:rsidP="00686E5B">
            <w:pPr>
              <w:pStyle w:val="NoSpacing"/>
              <w:ind w:right="-1815"/>
              <w:rPr>
                <w:rFonts w:ascii="ScalaSansOT-Ita" w:hAnsi="ScalaSansOT-Ita"/>
                <w:sz w:val="24"/>
                <w:szCs w:val="24"/>
              </w:rPr>
            </w:pPr>
          </w:p>
        </w:tc>
      </w:tr>
      <w:tr w:rsidR="00686E5B" w14:paraId="3C4688C2" w14:textId="77777777" w:rsidTr="000D504D">
        <w:tc>
          <w:tcPr>
            <w:tcW w:w="2689" w:type="dxa"/>
            <w:shd w:val="clear" w:color="auto" w:fill="auto"/>
          </w:tcPr>
          <w:p w14:paraId="1EF87252" w14:textId="0037F81E" w:rsidR="00686E5B" w:rsidRPr="00A431A8" w:rsidRDefault="00B32992" w:rsidP="00686E5B">
            <w:pPr>
              <w:pStyle w:val="NoSpacing"/>
              <w:ind w:right="-1815"/>
              <w:rPr>
                <w:rFonts w:ascii="ScalaSansOT-Ita" w:hAnsi="ScalaSansOT-Ita"/>
                <w:sz w:val="24"/>
                <w:szCs w:val="24"/>
              </w:rPr>
            </w:pPr>
            <w:r>
              <w:rPr>
                <w:rFonts w:ascii="ScalaSansOT-Ita" w:hAnsi="ScalaSansOT-Ita"/>
                <w:sz w:val="24"/>
                <w:szCs w:val="24"/>
              </w:rPr>
              <w:t>P</w:t>
            </w:r>
            <w:r w:rsidR="00686E5B">
              <w:rPr>
                <w:rFonts w:ascii="ScalaSansOT-Ita" w:hAnsi="ScalaSansOT-Ita"/>
                <w:sz w:val="24"/>
                <w:szCs w:val="24"/>
              </w:rPr>
              <w:t>äivämäärä</w:t>
            </w:r>
          </w:p>
        </w:tc>
      </w:tr>
    </w:tbl>
    <w:p w14:paraId="78F95390" w14:textId="77777777" w:rsidR="00686E5B" w:rsidRDefault="00686E5B" w:rsidP="00686E5B">
      <w:pPr>
        <w:spacing w:line="240" w:lineRule="auto"/>
        <w:rPr>
          <w:rFonts w:asciiTheme="majorHAnsi" w:hAnsiTheme="majorHAnsi"/>
          <w:i/>
          <w:noProof/>
          <w:sz w:val="24"/>
          <w:szCs w:val="24"/>
          <w:lang w:eastAsia="fi-FI"/>
        </w:rPr>
      </w:pPr>
      <w:r>
        <w:rPr>
          <w:rFonts w:asciiTheme="majorHAnsi" w:hAnsiTheme="majorHAnsi"/>
          <w:i/>
          <w:noProof/>
          <w:sz w:val="24"/>
          <w:szCs w:val="24"/>
          <w:lang w:eastAsia="fi-FI"/>
        </w:rPr>
        <w:drawing>
          <wp:anchor distT="0" distB="0" distL="114300" distR="114300" simplePos="0" relativeHeight="251662336" behindDoc="0" locked="0" layoutInCell="1" allowOverlap="1" wp14:anchorId="3C96BCA4" wp14:editId="7DCFA329">
            <wp:simplePos x="0" y="0"/>
            <wp:positionH relativeFrom="column">
              <wp:posOffset>967105</wp:posOffset>
            </wp:positionH>
            <wp:positionV relativeFrom="paragraph">
              <wp:posOffset>38735</wp:posOffset>
            </wp:positionV>
            <wp:extent cx="1739900" cy="762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htu_FI Kolme rivia¦ê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07BA65" w14:textId="77777777" w:rsidR="00686E5B" w:rsidRDefault="00686E5B" w:rsidP="00686E5B">
      <w:pPr>
        <w:spacing w:line="240" w:lineRule="auto"/>
        <w:rPr>
          <w:rFonts w:ascii="ScalaSansOT-Ita" w:hAnsi="ScalaSansOT-Ita"/>
          <w:sz w:val="26"/>
          <w:szCs w:val="26"/>
        </w:rPr>
        <w:sectPr w:rsidR="00686E5B" w:rsidSect="00EA441E">
          <w:type w:val="continuous"/>
          <w:pgSz w:w="11906" w:h="16838"/>
          <w:pgMar w:top="1417" w:right="1134" w:bottom="0" w:left="1134" w:header="708" w:footer="708" w:gutter="0"/>
          <w:cols w:num="2" w:space="708"/>
          <w:docGrid w:linePitch="360"/>
        </w:sectPr>
      </w:pPr>
    </w:p>
    <w:p w14:paraId="13866A91" w14:textId="77777777" w:rsidR="00B2127B" w:rsidRDefault="00686E5B" w:rsidP="007A3104">
      <w:pPr>
        <w:pStyle w:val="NoSpacing"/>
        <w:rPr>
          <w:rFonts w:ascii="ScalaSansOT-Ita" w:hAnsi="ScalaSansOT-Ita"/>
          <w:sz w:val="26"/>
          <w:szCs w:val="26"/>
          <w:lang w:val="en-US"/>
        </w:rPr>
        <w:sectPr w:rsidR="00B2127B" w:rsidSect="007F659D">
          <w:type w:val="continuous"/>
          <w:pgSz w:w="11906" w:h="16838"/>
          <w:pgMar w:top="1417" w:right="1134" w:bottom="0" w:left="1134" w:header="708" w:footer="708" w:gutter="0"/>
          <w:cols w:num="2" w:space="708"/>
          <w:docGrid w:linePitch="360"/>
        </w:sectPr>
      </w:pPr>
      <w:r w:rsidRPr="00F65A00">
        <w:rPr>
          <w:rFonts w:asciiTheme="majorHAnsi" w:hAnsiTheme="majorHAnsi"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355F4" wp14:editId="77F5476E">
                <wp:simplePos x="0" y="0"/>
                <wp:positionH relativeFrom="column">
                  <wp:posOffset>-53340</wp:posOffset>
                </wp:positionH>
                <wp:positionV relativeFrom="paragraph">
                  <wp:posOffset>212090</wp:posOffset>
                </wp:positionV>
                <wp:extent cx="6115685" cy="21431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685" cy="2143125"/>
                        </a:xfrm>
                        <a:prstGeom prst="roundRect">
                          <a:avLst>
                            <a:gd name="adj" fmla="val 10445"/>
                          </a:avLst>
                        </a:prstGeom>
                        <a:solidFill>
                          <a:srgbClr val="BADEE8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14:paraId="0B55804F" w14:textId="77777777" w:rsidR="008B6AB7" w:rsidRPr="008B6AB7" w:rsidRDefault="008B6AB7" w:rsidP="008B6AB7">
                            <w:pPr>
                              <w:spacing w:after="0"/>
                              <w:rPr>
                                <w:rFonts w:ascii="ScalaSansOT-Bold" w:hAnsi="ScalaSansOT-Bold" w:cs="Arial"/>
                                <w:bCs/>
                                <w:caps/>
                                <w:color w:val="5FB2CA"/>
                                <w:sz w:val="40"/>
                                <w:szCs w:val="40"/>
                              </w:rPr>
                            </w:pPr>
                          </w:p>
                          <w:p w14:paraId="6A281C75" w14:textId="77777777" w:rsidR="007A3104" w:rsidRPr="00403A97" w:rsidRDefault="008B6AB7" w:rsidP="008B6AB7">
                            <w:pPr>
                              <w:spacing w:after="0"/>
                              <w:rPr>
                                <w:rFonts w:ascii="ScalaSansOT-Bold" w:hAnsi="ScalaSansOT-Bold" w:cs="Arial"/>
                                <w:bCs/>
                                <w:caps/>
                                <w:color w:val="5FB2CA"/>
                                <w:sz w:val="36"/>
                                <w:szCs w:val="36"/>
                              </w:rPr>
                            </w:pPr>
                            <w:r w:rsidRPr="00403A97">
                              <w:rPr>
                                <w:rFonts w:ascii="ScalaSansOT-Bold" w:hAnsi="ScalaSansOT-Bold" w:cs="Arial"/>
                                <w:bCs/>
                                <w:caps/>
                                <w:color w:val="5FB2CA"/>
                                <w:sz w:val="36"/>
                                <w:szCs w:val="36"/>
                              </w:rPr>
                              <w:t xml:space="preserve">kohdunkaulan </w:t>
                            </w:r>
                            <w:r w:rsidR="00774980" w:rsidRPr="00403A97">
                              <w:rPr>
                                <w:rFonts w:ascii="ScalaSansOT-Bold" w:hAnsi="ScalaSansOT-Bold" w:cs="Arial"/>
                                <w:bCs/>
                                <w:caps/>
                                <w:color w:val="5FB2CA"/>
                                <w:sz w:val="36"/>
                                <w:szCs w:val="36"/>
                              </w:rPr>
                              <w:t>syöv</w:t>
                            </w:r>
                            <w:r w:rsidR="007A3104" w:rsidRPr="00403A97">
                              <w:rPr>
                                <w:rFonts w:ascii="ScalaSansOT-Bold" w:hAnsi="ScalaSansOT-Bold" w:cs="Arial"/>
                                <w:bCs/>
                                <w:caps/>
                                <w:color w:val="5FB2CA"/>
                                <w:sz w:val="36"/>
                                <w:szCs w:val="36"/>
                              </w:rPr>
                              <w:t>ä</w:t>
                            </w:r>
                            <w:r w:rsidRPr="00403A97">
                              <w:rPr>
                                <w:rFonts w:ascii="ScalaSansOT-Bold" w:hAnsi="ScalaSansOT-Bold" w:cs="Arial"/>
                                <w:bCs/>
                                <w:caps/>
                                <w:color w:val="5FB2CA"/>
                                <w:sz w:val="36"/>
                                <w:szCs w:val="36"/>
                              </w:rPr>
                              <w:t>n seulon</w:t>
                            </w:r>
                            <w:r w:rsidR="00403A97" w:rsidRPr="00403A97">
                              <w:rPr>
                                <w:rFonts w:ascii="ScalaSansOT-Bold" w:hAnsi="ScalaSansOT-Bold" w:cs="Arial"/>
                                <w:bCs/>
                                <w:caps/>
                                <w:color w:val="5FB2CA"/>
                                <w:sz w:val="36"/>
                                <w:szCs w:val="36"/>
                              </w:rPr>
                              <w:t>n</w:t>
                            </w:r>
                            <w:r w:rsidRPr="00403A97">
                              <w:rPr>
                                <w:rFonts w:ascii="ScalaSansOT-Bold" w:hAnsi="ScalaSansOT-Bold" w:cs="Arial"/>
                                <w:bCs/>
                                <w:caps/>
                                <w:color w:val="5FB2CA"/>
                                <w:sz w:val="36"/>
                                <w:szCs w:val="36"/>
                              </w:rPr>
                              <w:t>a</w:t>
                            </w:r>
                            <w:r w:rsidR="007A3104" w:rsidRPr="00403A97">
                              <w:rPr>
                                <w:rFonts w:ascii="ScalaSansOT-Bold" w:hAnsi="ScalaSansOT-Bold" w:cs="Arial"/>
                                <w:bCs/>
                                <w:caps/>
                                <w:color w:val="5FB2CA"/>
                                <w:sz w:val="36"/>
                                <w:szCs w:val="36"/>
                              </w:rPr>
                              <w:t>n</w:t>
                            </w:r>
                            <w:r w:rsidRPr="00403A97">
                              <w:rPr>
                                <w:rFonts w:ascii="ScalaSansOT-Bold" w:hAnsi="ScalaSansOT-Bold" w:cs="Arial"/>
                                <w:bCs/>
                                <w:caps/>
                                <w:color w:val="5FB2C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03A97" w:rsidRPr="00403A97">
                              <w:rPr>
                                <w:rFonts w:ascii="ScalaSansOT-Bold" w:hAnsi="ScalaSansOT-Bold" w:cs="Arial"/>
                                <w:bCs/>
                                <w:caps/>
                                <w:color w:val="5FB2CA"/>
                                <w:sz w:val="36"/>
                                <w:szCs w:val="36"/>
                              </w:rPr>
                              <w:t xml:space="preserve">tulos </w:t>
                            </w:r>
                          </w:p>
                          <w:p w14:paraId="1FD89277" w14:textId="77777777" w:rsidR="007A3104" w:rsidRDefault="007A3104" w:rsidP="007A3104"/>
                          <w:p w14:paraId="5277B087" w14:textId="0CDC5A87" w:rsidR="00403A97" w:rsidRPr="0088629B" w:rsidRDefault="00403A97" w:rsidP="0088629B">
                            <w:pPr>
                              <w:pStyle w:val="NoSpacing"/>
                              <w:spacing w:before="120"/>
                              <w:rPr>
                                <w:rFonts w:ascii="ScalaSansOT" w:hAnsi="ScalaSansOT"/>
                                <w:sz w:val="28"/>
                                <w:szCs w:val="28"/>
                              </w:rPr>
                            </w:pPr>
                            <w:r w:rsidRPr="0088629B">
                              <w:rPr>
                                <w:rFonts w:ascii="ScalaSansOT" w:hAnsi="ScalaSansOT"/>
                                <w:sz w:val="28"/>
                                <w:szCs w:val="28"/>
                              </w:rPr>
                              <w:t xml:space="preserve">Näytteessäsi todettiin </w:t>
                            </w:r>
                            <w:r w:rsidRPr="0088629B">
                              <w:rPr>
                                <w:rFonts w:ascii="ScalaSansOT-Bold" w:hAnsi="ScalaSansOT-Bold"/>
                                <w:sz w:val="28"/>
                                <w:szCs w:val="28"/>
                              </w:rPr>
                              <w:t>lievä solumuutos</w:t>
                            </w:r>
                            <w:r w:rsidR="00686E5B" w:rsidRPr="0088629B">
                              <w:rPr>
                                <w:rFonts w:ascii="ScalaSansOT-Bold" w:hAnsi="ScalaSansOT-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6E5B" w:rsidRPr="00A24115">
                              <w:rPr>
                                <w:rFonts w:ascii="ScalaSansOT" w:hAnsi="ScalaSansOT"/>
                                <w:sz w:val="28"/>
                                <w:szCs w:val="28"/>
                              </w:rPr>
                              <w:t>(</w:t>
                            </w:r>
                            <w:r w:rsidR="00686E5B" w:rsidRPr="0088629B">
                              <w:rPr>
                                <w:rFonts w:ascii="ScalaSansOT-Ita" w:hAnsi="ScalaSansOT-Ita"/>
                                <w:sz w:val="28"/>
                                <w:szCs w:val="28"/>
                              </w:rPr>
                              <w:t>tarv</w:t>
                            </w:r>
                            <w:r w:rsidR="004E6525">
                              <w:rPr>
                                <w:rFonts w:ascii="ScalaSansOT-Ita" w:hAnsi="ScalaSansOT-Ita"/>
                                <w:sz w:val="28"/>
                                <w:szCs w:val="28"/>
                              </w:rPr>
                              <w:t>ittaessa</w:t>
                            </w:r>
                            <w:r w:rsidR="00686E5B" w:rsidRPr="0088629B">
                              <w:rPr>
                                <w:rFonts w:ascii="ScalaSansOT-Ita" w:hAnsi="ScalaSansOT-Ita"/>
                                <w:sz w:val="28"/>
                                <w:szCs w:val="28"/>
                              </w:rPr>
                              <w:t xml:space="preserve"> tarkennus</w:t>
                            </w:r>
                            <w:r w:rsidR="004E6525">
                              <w:rPr>
                                <w:rFonts w:ascii="ScalaSansOT-Ita" w:hAnsi="ScalaSansOT-Ita"/>
                                <w:sz w:val="28"/>
                                <w:szCs w:val="28"/>
                              </w:rPr>
                              <w:t xml:space="preserve"> tai sulut pois</w:t>
                            </w:r>
                            <w:r w:rsidR="00686E5B" w:rsidRPr="00A24115">
                              <w:rPr>
                                <w:rFonts w:ascii="ScalaSansOT" w:hAnsi="ScalaSansOT"/>
                                <w:sz w:val="28"/>
                                <w:szCs w:val="28"/>
                              </w:rPr>
                              <w:t>)</w:t>
                            </w:r>
                            <w:r w:rsidRPr="0088629B">
                              <w:rPr>
                                <w:rFonts w:ascii="ScalaSansOT" w:hAnsi="ScalaSansO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4BC07F4" w14:textId="77777777" w:rsidR="0088629B" w:rsidRDefault="0088629B" w:rsidP="00403A97">
                            <w:pPr>
                              <w:pStyle w:val="NoSpacing"/>
                              <w:rPr>
                                <w:rFonts w:ascii="ScalaSansOT" w:hAnsi="ScalaSansOT"/>
                                <w:sz w:val="28"/>
                                <w:szCs w:val="28"/>
                              </w:rPr>
                            </w:pPr>
                          </w:p>
                          <w:p w14:paraId="4C89FE78" w14:textId="77777777" w:rsidR="00403A97" w:rsidRPr="0088629B" w:rsidRDefault="00403A97" w:rsidP="0088629B">
                            <w:pPr>
                              <w:pStyle w:val="NoSpacing"/>
                              <w:spacing w:before="120"/>
                              <w:rPr>
                                <w:rFonts w:ascii="ScalaSansOT" w:hAnsi="ScalaSansOT"/>
                                <w:sz w:val="28"/>
                                <w:szCs w:val="28"/>
                              </w:rPr>
                            </w:pPr>
                            <w:r w:rsidRPr="0088629B">
                              <w:rPr>
                                <w:rFonts w:ascii="ScalaSansOT" w:hAnsi="ScalaSansOT"/>
                                <w:sz w:val="28"/>
                                <w:szCs w:val="28"/>
                              </w:rPr>
                              <w:t>Löydös ei viittaa syöpään.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B355F4" id="Text Box 1" o:spid="_x0000_s1026" style="position:absolute;margin-left:-4.2pt;margin-top:16.7pt;width:481.55pt;height:16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68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" fillcolor="#badee8" stroked="f" strokeweight="2.25pt">
                <v:textbox>
                  <w:txbxContent>
                    <w:p w14:paraId="0B55804F" w14:textId="77777777" w:rsidR="008B6AB7" w:rsidRPr="008B6AB7" w:rsidRDefault="008B6AB7" w:rsidP="008B6AB7">
                      <w:pPr>
                        <w:spacing w:after="0"/>
                        <w:rPr>
                          <w:rFonts w:ascii="ScalaSansOT-Bold" w:hAnsi="ScalaSansOT-Bold" w:cs="Arial"/>
                          <w:bCs/>
                          <w:caps/>
                          <w:color w:val="5FB2CA"/>
                          <w:sz w:val="40"/>
                          <w:szCs w:val="40"/>
                        </w:rPr>
                      </w:pPr>
                    </w:p>
                    <w:p w14:paraId="6A281C75" w14:textId="77777777" w:rsidR="007A3104" w:rsidRPr="00403A97" w:rsidRDefault="008B6AB7" w:rsidP="008B6AB7">
                      <w:pPr>
                        <w:spacing w:after="0"/>
                        <w:rPr>
                          <w:rFonts w:ascii="ScalaSansOT-Bold" w:hAnsi="ScalaSansOT-Bold" w:cs="Arial"/>
                          <w:bCs/>
                          <w:caps/>
                          <w:color w:val="5FB2CA"/>
                          <w:sz w:val="36"/>
                          <w:szCs w:val="36"/>
                        </w:rPr>
                      </w:pPr>
                      <w:r w:rsidRPr="00403A97">
                        <w:rPr>
                          <w:rFonts w:ascii="ScalaSansOT-Bold" w:hAnsi="ScalaSansOT-Bold" w:cs="Arial"/>
                          <w:bCs/>
                          <w:caps/>
                          <w:color w:val="5FB2CA"/>
                          <w:sz w:val="36"/>
                          <w:szCs w:val="36"/>
                        </w:rPr>
                        <w:t xml:space="preserve">kohdunkaulan </w:t>
                      </w:r>
                      <w:r w:rsidR="00774980" w:rsidRPr="00403A97">
                        <w:rPr>
                          <w:rFonts w:ascii="ScalaSansOT-Bold" w:hAnsi="ScalaSansOT-Bold" w:cs="Arial"/>
                          <w:bCs/>
                          <w:caps/>
                          <w:color w:val="5FB2CA"/>
                          <w:sz w:val="36"/>
                          <w:szCs w:val="36"/>
                        </w:rPr>
                        <w:t>syöv</w:t>
                      </w:r>
                      <w:r w:rsidR="007A3104" w:rsidRPr="00403A97">
                        <w:rPr>
                          <w:rFonts w:ascii="ScalaSansOT-Bold" w:hAnsi="ScalaSansOT-Bold" w:cs="Arial"/>
                          <w:bCs/>
                          <w:caps/>
                          <w:color w:val="5FB2CA"/>
                          <w:sz w:val="36"/>
                          <w:szCs w:val="36"/>
                        </w:rPr>
                        <w:t>ä</w:t>
                      </w:r>
                      <w:r w:rsidRPr="00403A97">
                        <w:rPr>
                          <w:rFonts w:ascii="ScalaSansOT-Bold" w:hAnsi="ScalaSansOT-Bold" w:cs="Arial"/>
                          <w:bCs/>
                          <w:caps/>
                          <w:color w:val="5FB2CA"/>
                          <w:sz w:val="36"/>
                          <w:szCs w:val="36"/>
                        </w:rPr>
                        <w:t>n seulon</w:t>
                      </w:r>
                      <w:r w:rsidR="00403A97" w:rsidRPr="00403A97">
                        <w:rPr>
                          <w:rFonts w:ascii="ScalaSansOT-Bold" w:hAnsi="ScalaSansOT-Bold" w:cs="Arial"/>
                          <w:bCs/>
                          <w:caps/>
                          <w:color w:val="5FB2CA"/>
                          <w:sz w:val="36"/>
                          <w:szCs w:val="36"/>
                        </w:rPr>
                        <w:t>n</w:t>
                      </w:r>
                      <w:r w:rsidRPr="00403A97">
                        <w:rPr>
                          <w:rFonts w:ascii="ScalaSansOT-Bold" w:hAnsi="ScalaSansOT-Bold" w:cs="Arial"/>
                          <w:bCs/>
                          <w:caps/>
                          <w:color w:val="5FB2CA"/>
                          <w:sz w:val="36"/>
                          <w:szCs w:val="36"/>
                        </w:rPr>
                        <w:t>a</w:t>
                      </w:r>
                      <w:r w:rsidR="007A3104" w:rsidRPr="00403A97">
                        <w:rPr>
                          <w:rFonts w:ascii="ScalaSansOT-Bold" w:hAnsi="ScalaSansOT-Bold" w:cs="Arial"/>
                          <w:bCs/>
                          <w:caps/>
                          <w:color w:val="5FB2CA"/>
                          <w:sz w:val="36"/>
                          <w:szCs w:val="36"/>
                        </w:rPr>
                        <w:t>n</w:t>
                      </w:r>
                      <w:r w:rsidRPr="00403A97">
                        <w:rPr>
                          <w:rFonts w:ascii="ScalaSansOT-Bold" w:hAnsi="ScalaSansOT-Bold" w:cs="Arial"/>
                          <w:bCs/>
                          <w:caps/>
                          <w:color w:val="5FB2CA"/>
                          <w:sz w:val="36"/>
                          <w:szCs w:val="36"/>
                        </w:rPr>
                        <w:t xml:space="preserve"> </w:t>
                      </w:r>
                      <w:r w:rsidR="00403A97" w:rsidRPr="00403A97">
                        <w:rPr>
                          <w:rFonts w:ascii="ScalaSansOT-Bold" w:hAnsi="ScalaSansOT-Bold" w:cs="Arial"/>
                          <w:bCs/>
                          <w:caps/>
                          <w:color w:val="5FB2CA"/>
                          <w:sz w:val="36"/>
                          <w:szCs w:val="36"/>
                        </w:rPr>
                        <w:t xml:space="preserve">tulos </w:t>
                      </w:r>
                    </w:p>
                    <w:p w14:paraId="1FD89277" w14:textId="77777777" w:rsidR="007A3104" w:rsidRDefault="007A3104" w:rsidP="007A3104"/>
                    <w:p w14:paraId="5277B087" w14:textId="0CDC5A87" w:rsidR="00403A97" w:rsidRPr="0088629B" w:rsidRDefault="00403A97" w:rsidP="0088629B">
                      <w:pPr>
                        <w:pStyle w:val="NoSpacing"/>
                        <w:spacing w:before="120"/>
                        <w:rPr>
                          <w:rFonts w:ascii="ScalaSansOT" w:hAnsi="ScalaSansOT"/>
                          <w:sz w:val="28"/>
                          <w:szCs w:val="28"/>
                        </w:rPr>
                      </w:pPr>
                      <w:r w:rsidRPr="0088629B">
                        <w:rPr>
                          <w:rFonts w:ascii="ScalaSansOT" w:hAnsi="ScalaSansOT"/>
                          <w:sz w:val="28"/>
                          <w:szCs w:val="28"/>
                        </w:rPr>
                        <w:t xml:space="preserve">Näytteessäsi todettiin </w:t>
                      </w:r>
                      <w:r w:rsidRPr="0088629B">
                        <w:rPr>
                          <w:rFonts w:ascii="ScalaSansOT-Bold" w:hAnsi="ScalaSansOT-Bold"/>
                          <w:sz w:val="28"/>
                          <w:szCs w:val="28"/>
                        </w:rPr>
                        <w:t>lievä solumuutos</w:t>
                      </w:r>
                      <w:r w:rsidR="00686E5B" w:rsidRPr="0088629B">
                        <w:rPr>
                          <w:rFonts w:ascii="ScalaSansOT-Bold" w:hAnsi="ScalaSansOT-Bold"/>
                          <w:sz w:val="28"/>
                          <w:szCs w:val="28"/>
                        </w:rPr>
                        <w:t xml:space="preserve"> </w:t>
                      </w:r>
                      <w:r w:rsidR="00686E5B" w:rsidRPr="00A24115">
                        <w:rPr>
                          <w:rFonts w:ascii="ScalaSansOT" w:hAnsi="ScalaSansOT"/>
                          <w:sz w:val="28"/>
                          <w:szCs w:val="28"/>
                        </w:rPr>
                        <w:t>(</w:t>
                      </w:r>
                      <w:r w:rsidR="00686E5B" w:rsidRPr="0088629B">
                        <w:rPr>
                          <w:rFonts w:ascii="ScalaSansOT-Ita" w:hAnsi="ScalaSansOT-Ita"/>
                          <w:sz w:val="28"/>
                          <w:szCs w:val="28"/>
                        </w:rPr>
                        <w:t>tarv</w:t>
                      </w:r>
                      <w:r w:rsidR="004E6525">
                        <w:rPr>
                          <w:rFonts w:ascii="ScalaSansOT-Ita" w:hAnsi="ScalaSansOT-Ita"/>
                          <w:sz w:val="28"/>
                          <w:szCs w:val="28"/>
                        </w:rPr>
                        <w:t>ittaessa</w:t>
                      </w:r>
                      <w:r w:rsidR="00686E5B" w:rsidRPr="0088629B">
                        <w:rPr>
                          <w:rFonts w:ascii="ScalaSansOT-Ita" w:hAnsi="ScalaSansOT-Ita"/>
                          <w:sz w:val="28"/>
                          <w:szCs w:val="28"/>
                        </w:rPr>
                        <w:t xml:space="preserve"> tarkennus</w:t>
                      </w:r>
                      <w:r w:rsidR="004E6525">
                        <w:rPr>
                          <w:rFonts w:ascii="ScalaSansOT-Ita" w:hAnsi="ScalaSansOT-Ita"/>
                          <w:sz w:val="28"/>
                          <w:szCs w:val="28"/>
                        </w:rPr>
                        <w:t xml:space="preserve"> tai sulut pois</w:t>
                      </w:r>
                      <w:r w:rsidR="00686E5B" w:rsidRPr="00A24115">
                        <w:rPr>
                          <w:rFonts w:ascii="ScalaSansOT" w:hAnsi="ScalaSansOT"/>
                          <w:sz w:val="28"/>
                          <w:szCs w:val="28"/>
                        </w:rPr>
                        <w:t>)</w:t>
                      </w:r>
                      <w:r w:rsidRPr="0088629B">
                        <w:rPr>
                          <w:rFonts w:ascii="ScalaSansOT" w:hAnsi="ScalaSansOT"/>
                          <w:sz w:val="28"/>
                          <w:szCs w:val="28"/>
                        </w:rPr>
                        <w:t>.</w:t>
                      </w:r>
                    </w:p>
                    <w:p w14:paraId="54BC07F4" w14:textId="77777777" w:rsidR="0088629B" w:rsidRDefault="0088629B" w:rsidP="00403A97">
                      <w:pPr>
                        <w:pStyle w:val="NoSpacing"/>
                        <w:rPr>
                          <w:rFonts w:ascii="ScalaSansOT" w:hAnsi="ScalaSansOT"/>
                          <w:sz w:val="28"/>
                          <w:szCs w:val="28"/>
                        </w:rPr>
                      </w:pPr>
                    </w:p>
                    <w:p w14:paraId="4C89FE78" w14:textId="77777777" w:rsidR="00403A97" w:rsidRPr="0088629B" w:rsidRDefault="00403A97" w:rsidP="0088629B">
                      <w:pPr>
                        <w:pStyle w:val="NoSpacing"/>
                        <w:spacing w:before="120"/>
                        <w:rPr>
                          <w:rFonts w:ascii="ScalaSansOT" w:hAnsi="ScalaSansOT"/>
                          <w:sz w:val="28"/>
                          <w:szCs w:val="28"/>
                        </w:rPr>
                      </w:pPr>
                      <w:r w:rsidRPr="0088629B">
                        <w:rPr>
                          <w:rFonts w:ascii="ScalaSansOT" w:hAnsi="ScalaSansOT"/>
                          <w:sz w:val="28"/>
                          <w:szCs w:val="28"/>
                        </w:rPr>
                        <w:t>Löydös ei viittaa syöpään.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B30728" w14:textId="77777777" w:rsidR="007A3104" w:rsidRPr="00F65A00" w:rsidRDefault="007A3104" w:rsidP="007A3104">
      <w:pPr>
        <w:pStyle w:val="NoSpacing"/>
        <w:rPr>
          <w:rFonts w:asciiTheme="majorHAnsi" w:hAnsiTheme="majorHAnsi"/>
          <w:i/>
          <w:sz w:val="24"/>
          <w:szCs w:val="24"/>
        </w:rPr>
        <w:sectPr w:rsidR="007A3104" w:rsidRPr="00F65A00" w:rsidSect="00872C5F">
          <w:type w:val="continuous"/>
          <w:pgSz w:w="11906" w:h="16838"/>
          <w:pgMar w:top="1417" w:right="1134" w:bottom="1417" w:left="1134" w:header="708" w:footer="708" w:gutter="0"/>
          <w:cols w:num="3" w:space="708"/>
          <w:docGrid w:linePitch="360"/>
        </w:sectPr>
      </w:pPr>
    </w:p>
    <w:p w14:paraId="3D265223" w14:textId="77777777" w:rsidR="007A3104" w:rsidRPr="00F65A00" w:rsidRDefault="007A3104" w:rsidP="007A3104">
      <w:pPr>
        <w:pStyle w:val="NoSpacing"/>
        <w:rPr>
          <w:rFonts w:asciiTheme="majorHAnsi" w:hAnsiTheme="majorHAnsi"/>
          <w:i/>
          <w:sz w:val="24"/>
          <w:szCs w:val="24"/>
        </w:rPr>
      </w:pPr>
    </w:p>
    <w:p w14:paraId="0229E2EF" w14:textId="77777777" w:rsidR="007A3104" w:rsidRPr="00F65A00" w:rsidRDefault="007A3104" w:rsidP="007A3104">
      <w:pPr>
        <w:pStyle w:val="NoSpacing"/>
        <w:rPr>
          <w:rFonts w:asciiTheme="majorHAnsi" w:hAnsiTheme="majorHAnsi"/>
          <w:i/>
          <w:sz w:val="24"/>
          <w:szCs w:val="24"/>
        </w:rPr>
      </w:pPr>
    </w:p>
    <w:p w14:paraId="1BF3929D" w14:textId="77777777" w:rsidR="007A3104" w:rsidRPr="00F65A00" w:rsidRDefault="007A3104" w:rsidP="007A3104">
      <w:pPr>
        <w:ind w:firstLine="1304"/>
        <w:rPr>
          <w:rFonts w:asciiTheme="majorHAnsi" w:hAnsiTheme="majorHAnsi"/>
          <w:sz w:val="24"/>
          <w:szCs w:val="24"/>
        </w:rPr>
        <w:sectPr w:rsidR="007A3104" w:rsidRPr="00F65A00" w:rsidSect="00B856BD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6A4C55D2" w14:textId="77777777" w:rsidR="007A3104" w:rsidRPr="00F65A00" w:rsidRDefault="007A3104" w:rsidP="007A3104">
      <w:pPr>
        <w:rPr>
          <w:b/>
          <w:bCs/>
          <w:sz w:val="24"/>
          <w:szCs w:val="24"/>
        </w:rPr>
      </w:pPr>
    </w:p>
    <w:p w14:paraId="0D854065" w14:textId="77777777" w:rsidR="007A3104" w:rsidRPr="00F65A00" w:rsidRDefault="007A3104" w:rsidP="007A3104">
      <w:pPr>
        <w:rPr>
          <w:b/>
          <w:bCs/>
          <w:sz w:val="24"/>
          <w:szCs w:val="24"/>
        </w:rPr>
      </w:pPr>
    </w:p>
    <w:p w14:paraId="4C0413C5" w14:textId="77777777" w:rsidR="007A3104" w:rsidRPr="00F65A00" w:rsidRDefault="007A3104" w:rsidP="007A3104">
      <w:pPr>
        <w:rPr>
          <w:b/>
          <w:bCs/>
          <w:sz w:val="24"/>
          <w:szCs w:val="24"/>
        </w:rPr>
      </w:pPr>
    </w:p>
    <w:p w14:paraId="5377456E" w14:textId="77777777" w:rsidR="007A3104" w:rsidRPr="00F65A00" w:rsidRDefault="007A3104" w:rsidP="007A3104">
      <w:pPr>
        <w:rPr>
          <w:b/>
          <w:bCs/>
          <w:sz w:val="24"/>
          <w:szCs w:val="24"/>
        </w:rPr>
      </w:pPr>
    </w:p>
    <w:p w14:paraId="21AF7723" w14:textId="77777777" w:rsidR="007A3104" w:rsidRPr="00F65A00" w:rsidRDefault="007A3104" w:rsidP="007A3104">
      <w:pPr>
        <w:rPr>
          <w:b/>
          <w:bCs/>
          <w:sz w:val="24"/>
          <w:szCs w:val="24"/>
        </w:rPr>
      </w:pPr>
    </w:p>
    <w:p w14:paraId="637A3BF3" w14:textId="77777777" w:rsidR="007A3104" w:rsidRPr="00F65A00" w:rsidRDefault="007A3104" w:rsidP="007A3104">
      <w:pPr>
        <w:rPr>
          <w:b/>
          <w:bCs/>
          <w:sz w:val="24"/>
          <w:szCs w:val="24"/>
        </w:rPr>
      </w:pPr>
    </w:p>
    <w:p w14:paraId="635AC8FE" w14:textId="77777777" w:rsidR="00A44358" w:rsidRDefault="00A44358" w:rsidP="007A3104">
      <w:pPr>
        <w:pStyle w:val="NoSpacing"/>
        <w:spacing w:after="160"/>
        <w:rPr>
          <w:rFonts w:ascii="ScalaSansOT-Bold" w:hAnsi="ScalaSansOT-Bold" w:cs="Arial"/>
          <w:bCs/>
          <w:caps/>
          <w:noProof/>
          <w:color w:val="5FB2CA"/>
          <w:sz w:val="28"/>
          <w:szCs w:val="28"/>
          <w:lang w:eastAsia="fi-FI"/>
        </w:rPr>
      </w:pPr>
    </w:p>
    <w:p w14:paraId="2CDDB1CF" w14:textId="77777777" w:rsidR="007A3104" w:rsidRPr="00F55FC1" w:rsidRDefault="00B2127B" w:rsidP="00751186">
      <w:pPr>
        <w:pStyle w:val="NoSpacing"/>
        <w:rPr>
          <w:rFonts w:ascii="ScalaSansOT-Bold" w:hAnsi="ScalaSansOT-Bold"/>
          <w:caps/>
          <w:color w:val="5FB2CA"/>
          <w:sz w:val="26"/>
          <w:szCs w:val="26"/>
        </w:rPr>
      </w:pPr>
      <w:r w:rsidRPr="00F55FC1">
        <w:rPr>
          <w:rFonts w:ascii="ScalaSansOT-Bold" w:hAnsi="ScalaSansOT-Bold"/>
          <w:caps/>
          <w:color w:val="5FB2CA"/>
          <w:sz w:val="26"/>
          <w:szCs w:val="26"/>
        </w:rPr>
        <w:t>Lievä solumuutos paranee lähes aina itsekseen</w:t>
      </w:r>
    </w:p>
    <w:p w14:paraId="4FFB1D80" w14:textId="77777777" w:rsidR="00A24115" w:rsidRDefault="00B2127B" w:rsidP="00B2127B">
      <w:pPr>
        <w:pStyle w:val="Pa2"/>
        <w:rPr>
          <w:rFonts w:cs="ScalaSansOT"/>
          <w:color w:val="000000"/>
        </w:rPr>
      </w:pPr>
      <w:r w:rsidRPr="0088629B">
        <w:rPr>
          <w:rFonts w:cs="ScalaSansOT"/>
          <w:color w:val="000000"/>
        </w:rPr>
        <w:t>Solumuutos on lieväasteinen ja liittyy useimmiten HPV-infe</w:t>
      </w:r>
      <w:r w:rsidR="00A24115">
        <w:rPr>
          <w:rFonts w:cs="ScalaSansOT"/>
          <w:color w:val="000000"/>
        </w:rPr>
        <w:t>ktioon, kudoksen korjautumiseen</w:t>
      </w:r>
    </w:p>
    <w:p w14:paraId="6FA7A664" w14:textId="1F16D1F6" w:rsidR="00B2127B" w:rsidRPr="0088629B" w:rsidRDefault="00B2127B" w:rsidP="00B2127B">
      <w:pPr>
        <w:pStyle w:val="Pa2"/>
        <w:rPr>
          <w:rFonts w:cs="ScalaSansOT"/>
          <w:color w:val="000000"/>
        </w:rPr>
      </w:pPr>
      <w:r w:rsidRPr="0088629B">
        <w:rPr>
          <w:rFonts w:cs="ScalaSansOT"/>
          <w:color w:val="000000"/>
        </w:rPr>
        <w:t xml:space="preserve">ja sen uusiutumiseen. Lievistä solumuutoksista yli 90 % paranee itsekseen muutamassa vuodessa, mutta uusi näyte on kuitenkin hyvä ottaa </w:t>
      </w:r>
      <w:r w:rsidR="004C62A9">
        <w:rPr>
          <w:rFonts w:cs="ScalaSansOT"/>
          <w:color w:val="000000"/>
        </w:rPr>
        <w:t xml:space="preserve">noin </w:t>
      </w:r>
      <w:r w:rsidRPr="0088629B">
        <w:rPr>
          <w:rFonts w:cs="ScalaSansOT"/>
          <w:color w:val="000000"/>
        </w:rPr>
        <w:t>2 vuoden kulu</w:t>
      </w:r>
      <w:r w:rsidR="004C62A9">
        <w:rPr>
          <w:rFonts w:cs="ScalaSansOT"/>
          <w:color w:val="000000"/>
        </w:rPr>
        <w:t>ttu</w:t>
      </w:r>
      <w:r w:rsidRPr="0088629B">
        <w:rPr>
          <w:rFonts w:cs="ScalaSansOT"/>
          <w:color w:val="000000"/>
        </w:rPr>
        <w:t>a. Näytettä ei ole tarpeen ottaa tätä aikaisemmin, sillä lievän muutoksen paraneminen vie aikaa ja toisaalta sen mahdollinen eteneminen syöväksi saakka kestää pitkään, noin 7–15 vuotta.</w:t>
      </w:r>
    </w:p>
    <w:p w14:paraId="0DA743F1" w14:textId="77777777" w:rsidR="00751186" w:rsidRPr="00751186" w:rsidRDefault="00751186" w:rsidP="00751186">
      <w:pPr>
        <w:pStyle w:val="NoSpacing"/>
        <w:rPr>
          <w:rFonts w:ascii="ScalaSansOT" w:hAnsi="ScalaSansOT"/>
          <w:sz w:val="26"/>
          <w:szCs w:val="26"/>
        </w:rPr>
      </w:pPr>
    </w:p>
    <w:p w14:paraId="64E62088" w14:textId="77777777" w:rsidR="00B2127B" w:rsidRPr="00F55FC1" w:rsidRDefault="00B2127B" w:rsidP="00B2127B">
      <w:pPr>
        <w:pStyle w:val="Pa2"/>
        <w:rPr>
          <w:rFonts w:ascii="ScalaSansOT-Bold" w:hAnsi="ScalaSansOT-Bold" w:cs="ScalaSansOT-Bold"/>
          <w:color w:val="5FB2CA"/>
          <w:sz w:val="26"/>
          <w:szCs w:val="26"/>
        </w:rPr>
      </w:pPr>
      <w:r w:rsidRPr="00F55FC1">
        <w:rPr>
          <w:rFonts w:ascii="ScalaSansOT-Bold" w:hAnsi="ScalaSansOT-Bold" w:cs="ScalaSansOT-Bold"/>
          <w:bCs/>
          <w:color w:val="5FB2CA"/>
          <w:sz w:val="26"/>
          <w:szCs w:val="26"/>
        </w:rPr>
        <w:t>SEURAAVA KUTSU</w:t>
      </w:r>
    </w:p>
    <w:p w14:paraId="6B7AF325" w14:textId="77777777" w:rsidR="00B2127B" w:rsidRPr="0088629B" w:rsidRDefault="00B2127B" w:rsidP="00B2127B">
      <w:pPr>
        <w:pStyle w:val="Pa2"/>
        <w:rPr>
          <w:rFonts w:cs="ScalaSansOT"/>
          <w:color w:val="000000"/>
        </w:rPr>
      </w:pPr>
      <w:r w:rsidRPr="0088629B">
        <w:rPr>
          <w:rFonts w:cs="ScalaSansOT"/>
          <w:color w:val="000000"/>
        </w:rPr>
        <w:t>Löydös ei vaadi jatkotutkimuksia. Saat uuden kutsun seulontaan 1–2 vuoden kuluessa.</w:t>
      </w:r>
    </w:p>
    <w:p w14:paraId="66CEC84D" w14:textId="77777777" w:rsidR="00751186" w:rsidRPr="00A44358" w:rsidRDefault="00751186" w:rsidP="00751186">
      <w:pPr>
        <w:pStyle w:val="NoSpacing"/>
        <w:rPr>
          <w:rFonts w:ascii="ScalaSansOT" w:hAnsi="ScalaSansOT" w:cs="ScalaSansOT"/>
          <w:color w:val="000000"/>
          <w:sz w:val="26"/>
          <w:szCs w:val="26"/>
        </w:rPr>
      </w:pPr>
    </w:p>
    <w:p w14:paraId="25E72789" w14:textId="77777777" w:rsidR="00B2127B" w:rsidRPr="00F55FC1" w:rsidRDefault="00B2127B" w:rsidP="00B2127B">
      <w:pPr>
        <w:pStyle w:val="Pa2"/>
        <w:rPr>
          <w:rFonts w:ascii="ScalaSansOT-Bold" w:hAnsi="ScalaSansOT-Bold" w:cs="ScalaSansOT-Bold"/>
          <w:color w:val="5FB2CA"/>
          <w:sz w:val="26"/>
          <w:szCs w:val="26"/>
        </w:rPr>
      </w:pPr>
      <w:r w:rsidRPr="00F55FC1">
        <w:rPr>
          <w:rFonts w:ascii="ScalaSansOT-Bold" w:hAnsi="ScalaSansOT-Bold" w:cs="ScalaSansOT-Bold"/>
          <w:bCs/>
          <w:color w:val="5FB2CA"/>
          <w:sz w:val="26"/>
          <w:szCs w:val="26"/>
        </w:rPr>
        <w:t>LISÄTIETOJA SEULONNASTA JA KOHDUNKAULAN SYÖVÄSTÄ</w:t>
      </w:r>
    </w:p>
    <w:p w14:paraId="2FE48C63" w14:textId="77777777" w:rsidR="00B2127B" w:rsidRPr="0088629B" w:rsidRDefault="00B2127B" w:rsidP="0088629B">
      <w:pPr>
        <w:pStyle w:val="Pa2"/>
        <w:spacing w:before="40"/>
        <w:rPr>
          <w:rFonts w:cs="ScalaSansOT"/>
          <w:color w:val="000000"/>
        </w:rPr>
      </w:pPr>
      <w:r w:rsidRPr="0088629B">
        <w:rPr>
          <w:rFonts w:cs="ScalaSansOT"/>
          <w:color w:val="000000"/>
        </w:rPr>
        <w:t>www.kohdunkaulaseulonta.fi</w:t>
      </w:r>
    </w:p>
    <w:p w14:paraId="6DEA6EBB" w14:textId="77777777" w:rsidR="00B2127B" w:rsidRPr="0088629B" w:rsidRDefault="00B2127B" w:rsidP="00B2127B">
      <w:pPr>
        <w:rPr>
          <w:sz w:val="24"/>
          <w:szCs w:val="24"/>
          <w:lang w:val="en-US"/>
        </w:rPr>
      </w:pPr>
      <w:r w:rsidRPr="0088629B">
        <w:rPr>
          <w:rFonts w:ascii="ScalaSansOT" w:hAnsi="ScalaSansOT" w:cs="ScalaSansOT"/>
          <w:color w:val="000000"/>
          <w:sz w:val="24"/>
          <w:szCs w:val="24"/>
        </w:rPr>
        <w:t>www.kaikkisyovasta.fi</w:t>
      </w:r>
    </w:p>
    <w:p w14:paraId="55A6E1AF" w14:textId="77777777" w:rsidR="00751186" w:rsidRDefault="00751186" w:rsidP="00751186">
      <w:pPr>
        <w:pStyle w:val="NoSpacing"/>
        <w:rPr>
          <w:rFonts w:ascii="ScalaSansOT" w:hAnsi="ScalaSansOT"/>
          <w:sz w:val="26"/>
          <w:szCs w:val="26"/>
        </w:rPr>
      </w:pPr>
    </w:p>
    <w:p w14:paraId="7E2CEA2F" w14:textId="77777777" w:rsidR="00F55FC1" w:rsidRPr="00751186" w:rsidRDefault="00F55FC1" w:rsidP="00751186">
      <w:pPr>
        <w:pStyle w:val="NoSpacing"/>
        <w:rPr>
          <w:rFonts w:ascii="ScalaSansOT" w:hAnsi="ScalaSansOT"/>
          <w:sz w:val="26"/>
          <w:szCs w:val="26"/>
        </w:rPr>
      </w:pPr>
    </w:p>
    <w:p w14:paraId="1C2117B2" w14:textId="77777777" w:rsidR="009F63B3" w:rsidRDefault="00774980" w:rsidP="00403A97">
      <w:pPr>
        <w:spacing w:before="240" w:after="0" w:line="276" w:lineRule="auto"/>
        <w:rPr>
          <w:rFonts w:ascii="ScalaSansOT" w:hAnsi="ScalaSansOT" w:cs="ScalaSansOT"/>
          <w:color w:val="000000"/>
          <w:sz w:val="23"/>
          <w:szCs w:val="23"/>
        </w:rPr>
      </w:pPr>
      <w:r>
        <w:rPr>
          <w:rFonts w:ascii="ScalaSansOT" w:hAnsi="ScalaSansOT" w:cs="Arial"/>
          <w:bCs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24658" wp14:editId="1311495B">
                <wp:simplePos x="0" y="0"/>
                <wp:positionH relativeFrom="column">
                  <wp:posOffset>32385</wp:posOffset>
                </wp:positionH>
                <wp:positionV relativeFrom="paragraph">
                  <wp:posOffset>147955</wp:posOffset>
                </wp:positionV>
                <wp:extent cx="6029960" cy="0"/>
                <wp:effectExtent l="0" t="0" r="279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960" cy="0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rgbClr val="5FB2CA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E63E5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11.65pt" to="477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" strokecolor="#5fb2ca" strokeweight="2pt">
                <v:stroke dashstyle="1 1" endcap="round"/>
              </v:line>
            </w:pict>
          </mc:Fallback>
        </mc:AlternateContent>
      </w:r>
    </w:p>
    <w:sectPr w:rsidR="009F63B3" w:rsidSect="00A24115">
      <w:headerReference w:type="default" r:id="rId15"/>
      <w:footerReference w:type="default" r:id="rId16"/>
      <w:type w:val="continuous"/>
      <w:pgSz w:w="11906" w:h="16838"/>
      <w:pgMar w:top="1276" w:right="1134" w:bottom="0" w:left="1134" w:header="70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BD9A5" w14:textId="77777777" w:rsidR="007F659D" w:rsidRDefault="007F659D" w:rsidP="007F659D">
      <w:pPr>
        <w:spacing w:after="0" w:line="240" w:lineRule="auto"/>
      </w:pPr>
      <w:r>
        <w:separator/>
      </w:r>
    </w:p>
  </w:endnote>
  <w:endnote w:type="continuationSeparator" w:id="0">
    <w:p w14:paraId="12E6D5E2" w14:textId="77777777" w:rsidR="007F659D" w:rsidRDefault="007F659D" w:rsidP="007F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SansOT-Bold">
    <w:altName w:val="ScalaSansOT-Bold"/>
    <w:panose1 w:val="020B0804020101020102"/>
    <w:charset w:val="00"/>
    <w:family w:val="swiss"/>
    <w:notTrueType/>
    <w:pitch w:val="variable"/>
    <w:sig w:usb0="800000EF" w:usb1="5000E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OT">
    <w:panose1 w:val="020B0504030101020102"/>
    <w:charset w:val="00"/>
    <w:family w:val="swiss"/>
    <w:notTrueType/>
    <w:pitch w:val="variable"/>
    <w:sig w:usb0="800000EF" w:usb1="5000E05B" w:usb2="00000000" w:usb3="00000000" w:csb0="00000001" w:csb1="00000000"/>
  </w:font>
  <w:font w:name="ScalaSansOT-Ita">
    <w:panose1 w:val="020B0504020101020102"/>
    <w:charset w:val="00"/>
    <w:family w:val="swiss"/>
    <w:notTrueType/>
    <w:pitch w:val="variable"/>
    <w:sig w:usb0="800000EF" w:usb1="5000E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B3DEC" w14:textId="77777777" w:rsidR="007F659D" w:rsidRPr="009E1FAC" w:rsidRDefault="007F659D" w:rsidP="007F659D">
    <w:pPr>
      <w:pStyle w:val="NoSpacing"/>
      <w:jc w:val="center"/>
      <w:rPr>
        <w:rFonts w:ascii="ScalaSansOT" w:hAnsi="ScalaSansOT"/>
        <w:sz w:val="20"/>
        <w:szCs w:val="20"/>
      </w:rPr>
    </w:pPr>
    <w:r w:rsidRPr="009E1FAC">
      <w:rPr>
        <w:rFonts w:ascii="ScalaSansOT" w:hAnsi="ScalaSansOT"/>
        <w:sz w:val="20"/>
        <w:szCs w:val="20"/>
      </w:rPr>
      <w:t>Seulontatiedot kootaan potilasasiakirjoihin, jotka ovat salassa pidettäviä.</w:t>
    </w:r>
  </w:p>
  <w:p w14:paraId="77337A45" w14:textId="67768ADF" w:rsidR="007F659D" w:rsidRDefault="007F659D" w:rsidP="007F659D">
    <w:pPr>
      <w:pStyle w:val="NoSpacing"/>
      <w:jc w:val="center"/>
      <w:rPr>
        <w:rFonts w:ascii="ScalaSansOT" w:hAnsi="ScalaSansOT"/>
        <w:sz w:val="20"/>
        <w:szCs w:val="20"/>
      </w:rPr>
    </w:pPr>
    <w:r w:rsidRPr="009E1FAC">
      <w:rPr>
        <w:rFonts w:ascii="ScalaSansOT" w:hAnsi="ScalaSansOT"/>
        <w:sz w:val="20"/>
        <w:szCs w:val="20"/>
      </w:rPr>
      <w:t>Osoitelähde: Väestötietojärjestel</w:t>
    </w:r>
    <w:r>
      <w:rPr>
        <w:rFonts w:ascii="ScalaSansOT" w:hAnsi="ScalaSansOT"/>
        <w:sz w:val="20"/>
        <w:szCs w:val="20"/>
      </w:rPr>
      <w:t xml:space="preserve">mä, </w:t>
    </w:r>
    <w:r w:rsidR="00B32992">
      <w:rPr>
        <w:rFonts w:ascii="ScalaSansOT" w:hAnsi="ScalaSansOT"/>
        <w:sz w:val="20"/>
        <w:szCs w:val="20"/>
      </w:rPr>
      <w:t>Digi- ja väestötietovirasto</w:t>
    </w:r>
    <w:r>
      <w:rPr>
        <w:rFonts w:ascii="ScalaSansOT" w:hAnsi="ScalaSansOT"/>
        <w:sz w:val="20"/>
        <w:szCs w:val="20"/>
      </w:rPr>
      <w:t>, PL 123, 0053</w:t>
    </w:r>
    <w:r w:rsidRPr="009E1FAC">
      <w:rPr>
        <w:rFonts w:ascii="ScalaSansOT" w:hAnsi="ScalaSansOT"/>
        <w:sz w:val="20"/>
        <w:szCs w:val="20"/>
      </w:rPr>
      <w:t>1 Helsinki</w:t>
    </w:r>
  </w:p>
  <w:p w14:paraId="0CE6ACB8" w14:textId="77777777" w:rsidR="007F659D" w:rsidRDefault="007F659D">
    <w:pPr>
      <w:pStyle w:val="Footer"/>
    </w:pPr>
  </w:p>
  <w:p w14:paraId="087CC7DE" w14:textId="77777777" w:rsidR="007F659D" w:rsidRDefault="007F6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EE73D" w14:textId="77777777" w:rsidR="00686E5B" w:rsidRDefault="00686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69192" w14:textId="77777777" w:rsidR="00686E5B" w:rsidRPr="009E1FAC" w:rsidRDefault="00686E5B" w:rsidP="007F659D">
    <w:pPr>
      <w:pStyle w:val="NoSpacing"/>
      <w:jc w:val="center"/>
      <w:rPr>
        <w:rFonts w:ascii="ScalaSansOT" w:hAnsi="ScalaSansOT"/>
        <w:sz w:val="20"/>
        <w:szCs w:val="20"/>
      </w:rPr>
    </w:pPr>
    <w:r w:rsidRPr="009E1FAC">
      <w:rPr>
        <w:rFonts w:ascii="ScalaSansOT" w:hAnsi="ScalaSansOT"/>
        <w:sz w:val="20"/>
        <w:szCs w:val="20"/>
      </w:rPr>
      <w:t>Seulontatiedot kootaan potilasasiakirjoihin, jotka ovat salassa pidettäviä.</w:t>
    </w:r>
  </w:p>
  <w:p w14:paraId="287B749E" w14:textId="77777777" w:rsidR="00686E5B" w:rsidRDefault="00686E5B" w:rsidP="007F659D">
    <w:pPr>
      <w:pStyle w:val="NoSpacing"/>
      <w:jc w:val="center"/>
      <w:rPr>
        <w:rFonts w:ascii="ScalaSansOT" w:hAnsi="ScalaSansOT"/>
        <w:sz w:val="20"/>
        <w:szCs w:val="20"/>
      </w:rPr>
    </w:pPr>
    <w:r w:rsidRPr="009E1FAC">
      <w:rPr>
        <w:rFonts w:ascii="ScalaSansOT" w:hAnsi="ScalaSansOT"/>
        <w:sz w:val="20"/>
        <w:szCs w:val="20"/>
      </w:rPr>
      <w:t>Osoitelähde: Väestötietojärjestel</w:t>
    </w:r>
    <w:r>
      <w:rPr>
        <w:rFonts w:ascii="ScalaSansOT" w:hAnsi="ScalaSansOT"/>
        <w:sz w:val="20"/>
        <w:szCs w:val="20"/>
      </w:rPr>
      <w:t>mä, Väestörekisterikeskus, PL 123, 0053</w:t>
    </w:r>
    <w:r w:rsidRPr="009E1FAC">
      <w:rPr>
        <w:rFonts w:ascii="ScalaSansOT" w:hAnsi="ScalaSansOT"/>
        <w:sz w:val="20"/>
        <w:szCs w:val="20"/>
      </w:rPr>
      <w:t>1 Helsinki</w:t>
    </w:r>
  </w:p>
  <w:p w14:paraId="23359E6D" w14:textId="77777777" w:rsidR="00686E5B" w:rsidRDefault="00686E5B">
    <w:pPr>
      <w:pStyle w:val="Footer"/>
    </w:pPr>
  </w:p>
  <w:p w14:paraId="5B0B8AF2" w14:textId="77777777" w:rsidR="00686E5B" w:rsidRDefault="00686E5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39779" w14:textId="77777777" w:rsidR="00686E5B" w:rsidRDefault="00686E5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C942B" w14:textId="77777777" w:rsidR="007F659D" w:rsidRDefault="007F6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7E20E" w14:textId="77777777" w:rsidR="007F659D" w:rsidRDefault="007F659D" w:rsidP="007F659D">
      <w:pPr>
        <w:spacing w:after="0" w:line="240" w:lineRule="auto"/>
      </w:pPr>
      <w:r>
        <w:separator/>
      </w:r>
    </w:p>
  </w:footnote>
  <w:footnote w:type="continuationSeparator" w:id="0">
    <w:p w14:paraId="51E90CED" w14:textId="77777777" w:rsidR="007F659D" w:rsidRDefault="007F659D" w:rsidP="007F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9904B" w14:textId="77777777" w:rsidR="007F659D" w:rsidRPr="00403A97" w:rsidRDefault="007F659D" w:rsidP="007F659D">
    <w:pPr>
      <w:rPr>
        <w:rFonts w:ascii="ScalaSansOT" w:hAnsi="ScalaSansOT"/>
        <w:color w:val="5FB2CA"/>
        <w:lang w:val="en-US"/>
      </w:rPr>
    </w:pPr>
    <w:r w:rsidRPr="00403A97">
      <w:rPr>
        <w:rFonts w:ascii="ScalaSansOT" w:hAnsi="ScalaSansOT"/>
        <w:iCs/>
        <w:color w:val="5FB2CA"/>
        <w:lang w:val="en-US"/>
      </w:rPr>
      <w:t>This is a</w:t>
    </w:r>
    <w:r w:rsidR="00403A97" w:rsidRPr="00403A97">
      <w:rPr>
        <w:rFonts w:ascii="ScalaSansOT" w:hAnsi="ScalaSansOT"/>
        <w:iCs/>
        <w:color w:val="5FB2CA"/>
        <w:lang w:val="en-US"/>
      </w:rPr>
      <w:t xml:space="preserve"> letter with your</w:t>
    </w:r>
    <w:r w:rsidRPr="00403A97">
      <w:rPr>
        <w:rFonts w:ascii="ScalaSansOT" w:hAnsi="ScalaSansOT"/>
        <w:iCs/>
        <w:color w:val="5FB2CA"/>
        <w:lang w:val="en-US"/>
      </w:rPr>
      <w:t xml:space="preserve"> cervical cancer screening</w:t>
    </w:r>
    <w:r w:rsidR="00403A97" w:rsidRPr="00403A97">
      <w:rPr>
        <w:rFonts w:ascii="ScalaSansOT" w:hAnsi="ScalaSansOT"/>
        <w:iCs/>
        <w:color w:val="5FB2CA"/>
        <w:lang w:val="en-US"/>
      </w:rPr>
      <w:t xml:space="preserve"> results</w:t>
    </w:r>
    <w:r w:rsidRPr="00403A97">
      <w:rPr>
        <w:rFonts w:ascii="ScalaSansOT" w:hAnsi="ScalaSansOT"/>
        <w:iCs/>
        <w:color w:val="5FB2CA"/>
        <w:lang w:val="en-US"/>
      </w:rPr>
      <w:t>. More information: www.cervicalscreening.fi</w:t>
    </w:r>
  </w:p>
  <w:p w14:paraId="7FA15ADE" w14:textId="77777777" w:rsidR="007F659D" w:rsidRPr="007F659D" w:rsidRDefault="007F659D">
    <w:pPr>
      <w:pStyle w:val="Header"/>
      <w:rPr>
        <w:lang w:val="en-US"/>
      </w:rPr>
    </w:pPr>
  </w:p>
  <w:p w14:paraId="6C27FDBE" w14:textId="77777777" w:rsidR="007F659D" w:rsidRPr="007F659D" w:rsidRDefault="007F659D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8452B" w14:textId="77777777" w:rsidR="00686E5B" w:rsidRDefault="00686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C32F3" w14:textId="77777777" w:rsidR="00686E5B" w:rsidRPr="00403A97" w:rsidRDefault="00686E5B" w:rsidP="007F659D">
    <w:pPr>
      <w:rPr>
        <w:rFonts w:ascii="ScalaSansOT" w:hAnsi="ScalaSansOT"/>
        <w:color w:val="5FB2CA"/>
        <w:lang w:val="en-US"/>
      </w:rPr>
    </w:pPr>
    <w:r w:rsidRPr="00403A97">
      <w:rPr>
        <w:rFonts w:ascii="ScalaSansOT" w:hAnsi="ScalaSansOT"/>
        <w:iCs/>
        <w:color w:val="5FB2CA"/>
        <w:lang w:val="en-US"/>
      </w:rPr>
      <w:t>This is a letter with your cervical cancer screening results. More information: www.cervicalscreening.fi</w:t>
    </w:r>
  </w:p>
  <w:p w14:paraId="2ADB6A12" w14:textId="77777777" w:rsidR="00686E5B" w:rsidRPr="007F659D" w:rsidRDefault="00686E5B">
    <w:pPr>
      <w:pStyle w:val="Header"/>
      <w:rPr>
        <w:lang w:val="en-US"/>
      </w:rPr>
    </w:pPr>
  </w:p>
  <w:p w14:paraId="3E810D8E" w14:textId="77777777" w:rsidR="00686E5B" w:rsidRPr="007F659D" w:rsidRDefault="00686E5B">
    <w:pPr>
      <w:pStyle w:val="Header"/>
      <w:rPr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EA91E" w14:textId="77777777" w:rsidR="00686E5B" w:rsidRDefault="00686E5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68A90" w14:textId="77777777" w:rsidR="007F659D" w:rsidRPr="007F659D" w:rsidRDefault="007F659D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104"/>
    <w:rsid w:val="00002FA9"/>
    <w:rsid w:val="00117253"/>
    <w:rsid w:val="00263B3D"/>
    <w:rsid w:val="0026729D"/>
    <w:rsid w:val="00403A97"/>
    <w:rsid w:val="004C62A9"/>
    <w:rsid w:val="004E6525"/>
    <w:rsid w:val="005B613E"/>
    <w:rsid w:val="00686E5B"/>
    <w:rsid w:val="006C03D2"/>
    <w:rsid w:val="006D7FB7"/>
    <w:rsid w:val="00730EE8"/>
    <w:rsid w:val="00751186"/>
    <w:rsid w:val="00774980"/>
    <w:rsid w:val="007A3104"/>
    <w:rsid w:val="007F659D"/>
    <w:rsid w:val="00870E6A"/>
    <w:rsid w:val="0088629B"/>
    <w:rsid w:val="008B6AB7"/>
    <w:rsid w:val="009E1FAC"/>
    <w:rsid w:val="009F63B3"/>
    <w:rsid w:val="00A24115"/>
    <w:rsid w:val="00A26E4D"/>
    <w:rsid w:val="00A44358"/>
    <w:rsid w:val="00A536E5"/>
    <w:rsid w:val="00B2127B"/>
    <w:rsid w:val="00B32992"/>
    <w:rsid w:val="00B827D9"/>
    <w:rsid w:val="00CB2527"/>
    <w:rsid w:val="00D5214E"/>
    <w:rsid w:val="00D60D9F"/>
    <w:rsid w:val="00E33608"/>
    <w:rsid w:val="00F55FC1"/>
    <w:rsid w:val="00FD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EFF2966"/>
  <w15:docId w15:val="{269C3D3A-9850-41C5-A84B-2F7F2C98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104"/>
    <w:pPr>
      <w:spacing w:after="0" w:line="240" w:lineRule="auto"/>
    </w:pPr>
  </w:style>
  <w:style w:type="paragraph" w:customStyle="1" w:styleId="Pa1">
    <w:name w:val="Pa1"/>
    <w:basedOn w:val="Normal"/>
    <w:next w:val="Normal"/>
    <w:uiPriority w:val="99"/>
    <w:rsid w:val="007A3104"/>
    <w:pPr>
      <w:autoSpaceDE w:val="0"/>
      <w:autoSpaceDN w:val="0"/>
      <w:adjustRightInd w:val="0"/>
      <w:spacing w:after="0" w:line="241" w:lineRule="atLeast"/>
    </w:pPr>
    <w:rPr>
      <w:rFonts w:ascii="ScalaSansOT-Bold" w:hAnsi="ScalaSansOT-Bol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70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E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E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E6A"/>
    <w:rPr>
      <w:b/>
      <w:bCs/>
      <w:sz w:val="20"/>
      <w:szCs w:val="20"/>
    </w:rPr>
  </w:style>
  <w:style w:type="paragraph" w:customStyle="1" w:styleId="Default">
    <w:name w:val="Default"/>
    <w:rsid w:val="009F63B3"/>
    <w:pPr>
      <w:autoSpaceDE w:val="0"/>
      <w:autoSpaceDN w:val="0"/>
      <w:adjustRightInd w:val="0"/>
      <w:spacing w:after="0" w:line="240" w:lineRule="auto"/>
    </w:pPr>
    <w:rPr>
      <w:rFonts w:ascii="ScalaSansOT" w:hAnsi="ScalaSansOT" w:cs="ScalaSansOT"/>
      <w:color w:val="000000"/>
      <w:sz w:val="24"/>
      <w:szCs w:val="24"/>
    </w:rPr>
  </w:style>
  <w:style w:type="character" w:customStyle="1" w:styleId="A2">
    <w:name w:val="A2"/>
    <w:uiPriority w:val="99"/>
    <w:rsid w:val="009F63B3"/>
    <w:rPr>
      <w:rFonts w:cs="ScalaSansOT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5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59D"/>
  </w:style>
  <w:style w:type="paragraph" w:styleId="Footer">
    <w:name w:val="footer"/>
    <w:basedOn w:val="Normal"/>
    <w:link w:val="FooterChar"/>
    <w:uiPriority w:val="99"/>
    <w:unhideWhenUsed/>
    <w:rsid w:val="007F65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59D"/>
  </w:style>
  <w:style w:type="paragraph" w:customStyle="1" w:styleId="Pa2">
    <w:name w:val="Pa2"/>
    <w:basedOn w:val="Default"/>
    <w:next w:val="Default"/>
    <w:uiPriority w:val="99"/>
    <w:rsid w:val="00B2127B"/>
    <w:pPr>
      <w:spacing w:line="24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39"/>
    <w:rsid w:val="0068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Suomen Syopayhdistys ry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Sanni Helander</dc:creator>
  <cp:lastModifiedBy>Sanni Helander</cp:lastModifiedBy>
  <cp:revision>12</cp:revision>
  <dcterms:created xsi:type="dcterms:W3CDTF">2018-11-05T13:07:00Z</dcterms:created>
  <dcterms:modified xsi:type="dcterms:W3CDTF">2021-03-01T11:48:00Z</dcterms:modified>
</cp:coreProperties>
</file>